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F5" w:rsidRDefault="004073D2">
      <w:pPr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:rsidR="004F05F5" w:rsidRDefault="004F05F5">
      <w:pPr>
        <w:ind w:firstLineChars="0" w:firstLine="0"/>
        <w:jc w:val="center"/>
        <w:rPr>
          <w:rFonts w:ascii="黑体" w:eastAsia="黑体" w:hAnsi="黑体"/>
          <w:sz w:val="36"/>
        </w:rPr>
      </w:pPr>
    </w:p>
    <w:p w:rsidR="004F05F5" w:rsidRDefault="004073D2">
      <w:pPr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农村供水规范化</w:t>
      </w:r>
      <w:r>
        <w:rPr>
          <w:rFonts w:ascii="黑体" w:eastAsia="黑体" w:hAnsi="黑体" w:hint="eastAsia"/>
          <w:sz w:val="44"/>
          <w:szCs w:val="44"/>
        </w:rPr>
        <w:t>水厂名额分配表</w:t>
      </w:r>
    </w:p>
    <w:bookmarkEnd w:id="0"/>
    <w:p w:rsidR="004F05F5" w:rsidRDefault="004F05F5">
      <w:pPr>
        <w:ind w:firstLineChars="0" w:firstLine="0"/>
        <w:jc w:val="center"/>
        <w:rPr>
          <w:rFonts w:ascii="黑体" w:eastAsia="黑体" w:hAnsi="黑体"/>
          <w:sz w:val="44"/>
          <w:szCs w:val="44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29"/>
        <w:gridCol w:w="2129"/>
        <w:gridCol w:w="2134"/>
      </w:tblGrid>
      <w:tr w:rsidR="004F05F5">
        <w:trPr>
          <w:trHeight w:hRule="exact" w:val="836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省（自治区、直辖市）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名额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）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省（自治区、直辖市）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名额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）</w:t>
            </w:r>
          </w:p>
        </w:tc>
      </w:tr>
      <w:tr w:rsidR="004F05F5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北京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2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湖南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4</w:t>
            </w:r>
          </w:p>
        </w:tc>
      </w:tr>
      <w:tr w:rsidR="004F05F5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天津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2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广东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4</w:t>
            </w:r>
          </w:p>
        </w:tc>
      </w:tr>
      <w:tr w:rsidR="004F05F5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河北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3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广西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4</w:t>
            </w:r>
          </w:p>
        </w:tc>
      </w:tr>
      <w:tr w:rsidR="004F05F5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山西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3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海南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2</w:t>
            </w:r>
          </w:p>
        </w:tc>
      </w:tr>
      <w:tr w:rsidR="004F05F5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内蒙</w:t>
            </w: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古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2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重庆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3</w:t>
            </w:r>
          </w:p>
        </w:tc>
      </w:tr>
      <w:tr w:rsidR="004F05F5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辽宁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3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四川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4</w:t>
            </w:r>
          </w:p>
        </w:tc>
      </w:tr>
      <w:tr w:rsidR="004F05F5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吉林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3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贵州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4</w:t>
            </w:r>
          </w:p>
        </w:tc>
      </w:tr>
      <w:tr w:rsidR="004F05F5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黑龙江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3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云南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4</w:t>
            </w:r>
          </w:p>
        </w:tc>
      </w:tr>
      <w:tr w:rsidR="004F05F5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江苏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4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西藏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2</w:t>
            </w:r>
          </w:p>
        </w:tc>
      </w:tr>
      <w:tr w:rsidR="004F05F5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浙江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4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陕西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4</w:t>
            </w:r>
          </w:p>
        </w:tc>
      </w:tr>
      <w:tr w:rsidR="004F05F5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安徽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4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甘肃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3</w:t>
            </w:r>
          </w:p>
        </w:tc>
      </w:tr>
      <w:tr w:rsidR="004F05F5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福建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4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青海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2</w:t>
            </w:r>
          </w:p>
        </w:tc>
      </w:tr>
      <w:tr w:rsidR="004F05F5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江西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4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宁夏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2</w:t>
            </w:r>
          </w:p>
        </w:tc>
      </w:tr>
      <w:tr w:rsidR="004F05F5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山东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4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新疆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3</w:t>
            </w:r>
          </w:p>
        </w:tc>
      </w:tr>
      <w:tr w:rsidR="004F05F5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河南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4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兵团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2</w:t>
            </w:r>
          </w:p>
        </w:tc>
      </w:tr>
      <w:tr w:rsidR="004F05F5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湖北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32"/>
              </w:rPr>
              <w:t>4</w:t>
            </w:r>
          </w:p>
        </w:tc>
        <w:tc>
          <w:tcPr>
            <w:tcW w:w="2129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合计</w:t>
            </w:r>
          </w:p>
        </w:tc>
        <w:tc>
          <w:tcPr>
            <w:tcW w:w="2134" w:type="dxa"/>
            <w:vAlign w:val="center"/>
          </w:tcPr>
          <w:p w:rsidR="004F05F5" w:rsidRDefault="004073D2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32"/>
              </w:rPr>
              <w:t>100</w:t>
            </w:r>
          </w:p>
        </w:tc>
      </w:tr>
    </w:tbl>
    <w:p w:rsidR="004F05F5" w:rsidRDefault="004F05F5">
      <w:pPr>
        <w:ind w:firstLineChars="0" w:firstLine="0"/>
        <w:rPr>
          <w:rFonts w:ascii="楷体" w:eastAsia="楷体" w:hAnsi="楷体"/>
          <w:b/>
          <w:sz w:val="36"/>
        </w:rPr>
      </w:pPr>
    </w:p>
    <w:p w:rsidR="004F05F5" w:rsidRDefault="004F05F5">
      <w:pPr>
        <w:widowControl/>
        <w:ind w:firstLineChars="0" w:firstLine="0"/>
        <w:jc w:val="left"/>
        <w:rPr>
          <w:rFonts w:eastAsia="仿宋_GB2312"/>
        </w:rPr>
      </w:pPr>
    </w:p>
    <w:sectPr w:rsidR="004F0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D2" w:rsidRDefault="004073D2" w:rsidP="007177AC">
      <w:pPr>
        <w:ind w:firstLine="640"/>
      </w:pPr>
      <w:r>
        <w:separator/>
      </w:r>
    </w:p>
  </w:endnote>
  <w:endnote w:type="continuationSeparator" w:id="0">
    <w:p w:rsidR="004073D2" w:rsidRDefault="004073D2" w:rsidP="007177A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AC" w:rsidRDefault="007177AC" w:rsidP="007177AC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AC" w:rsidRDefault="007177AC" w:rsidP="007177AC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AC" w:rsidRDefault="007177AC" w:rsidP="007177A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D2" w:rsidRDefault="004073D2" w:rsidP="007177AC">
      <w:pPr>
        <w:ind w:firstLine="640"/>
      </w:pPr>
      <w:r>
        <w:separator/>
      </w:r>
    </w:p>
  </w:footnote>
  <w:footnote w:type="continuationSeparator" w:id="0">
    <w:p w:rsidR="004073D2" w:rsidRDefault="004073D2" w:rsidP="007177A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AC" w:rsidRDefault="007177AC" w:rsidP="007177AC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AC" w:rsidRDefault="007177AC" w:rsidP="007177AC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AC" w:rsidRDefault="007177AC" w:rsidP="007177A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BEFD"/>
    <w:multiLevelType w:val="singleLevel"/>
    <w:tmpl w:val="329DBEFD"/>
    <w:lvl w:ilvl="0">
      <w:start w:val="1"/>
      <w:numFmt w:val="decimal"/>
      <w:suff w:val="space"/>
      <w:lvlText w:val="%1."/>
      <w:lvlJc w:val="left"/>
    </w:lvl>
  </w:abstractNum>
  <w:abstractNum w:abstractNumId="1">
    <w:nsid w:val="5DD75E91"/>
    <w:multiLevelType w:val="singleLevel"/>
    <w:tmpl w:val="5DD75E9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F7D43"/>
    <w:rsid w:val="00176DE2"/>
    <w:rsid w:val="004073D2"/>
    <w:rsid w:val="004F05F5"/>
    <w:rsid w:val="007177AC"/>
    <w:rsid w:val="07720F00"/>
    <w:rsid w:val="15277E16"/>
    <w:rsid w:val="19D2114F"/>
    <w:rsid w:val="1D9C32AA"/>
    <w:rsid w:val="1DDB3834"/>
    <w:rsid w:val="1E491250"/>
    <w:rsid w:val="2044263A"/>
    <w:rsid w:val="21A36128"/>
    <w:rsid w:val="2D77014A"/>
    <w:rsid w:val="35A65FDA"/>
    <w:rsid w:val="3BCA1E13"/>
    <w:rsid w:val="42BA3006"/>
    <w:rsid w:val="442E6E51"/>
    <w:rsid w:val="47F129CD"/>
    <w:rsid w:val="4BE73326"/>
    <w:rsid w:val="4C6B2DCF"/>
    <w:rsid w:val="52985DD5"/>
    <w:rsid w:val="53C202FA"/>
    <w:rsid w:val="53CF64C0"/>
    <w:rsid w:val="5CC40A60"/>
    <w:rsid w:val="65441073"/>
    <w:rsid w:val="656F7D43"/>
    <w:rsid w:val="65B926D7"/>
    <w:rsid w:val="68975CC9"/>
    <w:rsid w:val="693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仿宋_GB2312" w:eastAsia="仿宋" w:hAnsi="仿宋_GB2312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17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77AC"/>
    <w:rPr>
      <w:rFonts w:ascii="仿宋_GB2312" w:eastAsia="仿宋" w:hAnsi="仿宋_GB2312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仿宋_GB2312" w:eastAsia="仿宋" w:hAnsi="仿宋_GB2312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17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77AC"/>
    <w:rPr>
      <w:rFonts w:ascii="仿宋_GB2312" w:eastAsia="仿宋" w:hAnsi="仿宋_GB2312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网站②</cp:lastModifiedBy>
  <cp:revision>2</cp:revision>
  <dcterms:created xsi:type="dcterms:W3CDTF">2020-03-11T11:54:00Z</dcterms:created>
  <dcterms:modified xsi:type="dcterms:W3CDTF">2020-03-11T11:54:00Z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