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1E" w:rsidRDefault="00D627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802B1E" w:rsidRDefault="0094611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自治区</w:t>
      </w:r>
      <w:r w:rsidR="00D627DD">
        <w:rPr>
          <w:rFonts w:eastAsia="方正小标宋简体"/>
          <w:sz w:val="44"/>
          <w:szCs w:val="44"/>
        </w:rPr>
        <w:t>级考核（复核、抽查）表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533"/>
        <w:gridCol w:w="130"/>
        <w:gridCol w:w="2867"/>
        <w:gridCol w:w="2265"/>
        <w:gridCol w:w="2265"/>
      </w:tblGrid>
      <w:tr w:rsidR="00946111" w:rsidTr="00946111">
        <w:trPr>
          <w:trHeight w:val="75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946111" w:rsidRPr="00946111" w:rsidRDefault="00946111" w:rsidP="00946111">
            <w:pPr>
              <w:spacing w:line="57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自治区</w:t>
            </w:r>
            <w:r>
              <w:rPr>
                <w:rFonts w:eastAsia="仿宋_GB2312"/>
                <w:sz w:val="32"/>
                <w:szCs w:val="32"/>
              </w:rPr>
              <w:t>级考核（复核、抽查）单位</w:t>
            </w:r>
          </w:p>
        </w:tc>
      </w:tr>
      <w:tr w:rsidR="00802B1E" w:rsidTr="00946111">
        <w:trPr>
          <w:trHeight w:val="678"/>
        </w:trPr>
        <w:tc>
          <w:tcPr>
            <w:tcW w:w="1533" w:type="dxa"/>
            <w:vMerge w:val="restart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</w:t>
            </w:r>
          </w:p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（复核、抽查）</w:t>
            </w:r>
          </w:p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情况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考核类别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标准分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考评得分</w:t>
            </w:r>
          </w:p>
        </w:tc>
      </w:tr>
      <w:tr w:rsidR="00DD121C">
        <w:trPr>
          <w:trHeight w:val="715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一、</w:t>
            </w:r>
            <w:r>
              <w:rPr>
                <w:rFonts w:eastAsia="仿宋_GB2312" w:hint="eastAsia"/>
                <w:sz w:val="32"/>
                <w:szCs w:val="32"/>
              </w:rPr>
              <w:t>入户调查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D121C">
        <w:trPr>
          <w:trHeight w:val="714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二、</w:t>
            </w:r>
            <w:r>
              <w:rPr>
                <w:rFonts w:eastAsia="仿宋_GB2312" w:hint="eastAsia"/>
                <w:sz w:val="32"/>
                <w:szCs w:val="32"/>
              </w:rPr>
              <w:t>水源工程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D121C">
        <w:trPr>
          <w:trHeight w:val="90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三、</w:t>
            </w:r>
            <w:r>
              <w:rPr>
                <w:rFonts w:eastAsia="仿宋_GB2312" w:hint="eastAsia"/>
                <w:sz w:val="32"/>
                <w:szCs w:val="32"/>
              </w:rPr>
              <w:t>骨干渠系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D121C">
        <w:trPr>
          <w:trHeight w:val="681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四、</w:t>
            </w:r>
            <w:r>
              <w:rPr>
                <w:rFonts w:eastAsia="仿宋_GB2312" w:hint="eastAsia"/>
                <w:sz w:val="32"/>
                <w:szCs w:val="32"/>
              </w:rPr>
              <w:t>渠系建筑物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D121C">
        <w:trPr>
          <w:trHeight w:val="681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五、</w:t>
            </w:r>
            <w:r>
              <w:rPr>
                <w:rFonts w:eastAsia="仿宋_GB2312" w:hint="eastAsia"/>
                <w:sz w:val="32"/>
                <w:szCs w:val="32"/>
              </w:rPr>
              <w:t>骨干排水沟及建筑物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121C">
        <w:trPr>
          <w:trHeight w:val="681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六、基层管理站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D121C">
        <w:trPr>
          <w:trHeight w:val="681"/>
        </w:trPr>
        <w:tc>
          <w:tcPr>
            <w:tcW w:w="1533" w:type="dxa"/>
            <w:vMerge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DD121C" w:rsidRDefault="00DD121C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七、灌区综合管理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2265" w:type="dxa"/>
            <w:vAlign w:val="center"/>
          </w:tcPr>
          <w:p w:rsidR="00DD121C" w:rsidRDefault="00DD121C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84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考核总分</w:t>
            </w:r>
          </w:p>
        </w:tc>
        <w:tc>
          <w:tcPr>
            <w:tcW w:w="4530" w:type="dxa"/>
            <w:gridSpan w:val="2"/>
            <w:vAlign w:val="center"/>
          </w:tcPr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4468"/>
        </w:trPr>
        <w:tc>
          <w:tcPr>
            <w:tcW w:w="1533" w:type="dxa"/>
            <w:vMerge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27" w:type="dxa"/>
            <w:gridSpan w:val="4"/>
            <w:vAlign w:val="center"/>
          </w:tcPr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90"/>
        </w:trPr>
        <w:tc>
          <w:tcPr>
            <w:tcW w:w="9060" w:type="dxa"/>
            <w:gridSpan w:val="5"/>
            <w:vAlign w:val="center"/>
          </w:tcPr>
          <w:p w:rsidR="00802B1E" w:rsidRDefault="00946111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自治区</w:t>
            </w:r>
            <w:r w:rsidR="00D627DD">
              <w:rPr>
                <w:rFonts w:eastAsia="仿宋_GB2312"/>
                <w:sz w:val="32"/>
                <w:szCs w:val="32"/>
              </w:rPr>
              <w:t>级考核（复核、抽查）专家组成员表</w:t>
            </w:r>
          </w:p>
        </w:tc>
      </w:tr>
      <w:tr w:rsidR="00802B1E">
        <w:trPr>
          <w:trHeight w:val="632"/>
        </w:trPr>
        <w:tc>
          <w:tcPr>
            <w:tcW w:w="1663" w:type="dxa"/>
            <w:gridSpan w:val="2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867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职务职称</w:t>
            </w:r>
          </w:p>
        </w:tc>
        <w:tc>
          <w:tcPr>
            <w:tcW w:w="2265" w:type="dxa"/>
            <w:vAlign w:val="center"/>
          </w:tcPr>
          <w:p w:rsidR="00802B1E" w:rsidRDefault="00D627DD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签名</w:t>
            </w:r>
          </w:p>
        </w:tc>
      </w:tr>
      <w:tr w:rsidR="00802B1E">
        <w:trPr>
          <w:trHeight w:val="612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46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650"/>
        </w:trPr>
        <w:tc>
          <w:tcPr>
            <w:tcW w:w="1663" w:type="dxa"/>
            <w:gridSpan w:val="2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7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802B1E" w:rsidRDefault="00802B1E">
            <w:pPr>
              <w:spacing w:line="57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02B1E">
        <w:trPr>
          <w:trHeight w:val="2235"/>
        </w:trPr>
        <w:tc>
          <w:tcPr>
            <w:tcW w:w="9060" w:type="dxa"/>
            <w:gridSpan w:val="5"/>
            <w:vAlign w:val="center"/>
          </w:tcPr>
          <w:p w:rsidR="00802B1E" w:rsidRDefault="00946111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自治区</w:t>
            </w:r>
            <w:r w:rsidR="00D627DD">
              <w:rPr>
                <w:rFonts w:eastAsia="仿宋_GB2312"/>
                <w:sz w:val="32"/>
                <w:szCs w:val="32"/>
              </w:rPr>
              <w:t>级考核（复核、抽查）专家组意见：</w:t>
            </w: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D627DD">
            <w:pPr>
              <w:spacing w:line="570" w:lineRule="exact"/>
              <w:ind w:firstLineChars="1400" w:firstLine="448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时间：</w:t>
            </w:r>
          </w:p>
        </w:tc>
      </w:tr>
      <w:tr w:rsidR="00802B1E">
        <w:trPr>
          <w:trHeight w:val="2090"/>
        </w:trPr>
        <w:tc>
          <w:tcPr>
            <w:tcW w:w="9060" w:type="dxa"/>
            <w:gridSpan w:val="5"/>
            <w:vAlign w:val="center"/>
          </w:tcPr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批准部门意见：</w:t>
            </w: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802B1E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</w:p>
          <w:p w:rsidR="00802B1E" w:rsidRDefault="00D627DD">
            <w:pPr>
              <w:spacing w:line="57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批准单位（签字、盖章）：</w:t>
            </w: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  <w:r>
              <w:rPr>
                <w:rFonts w:eastAsia="仿宋_GB2312"/>
                <w:sz w:val="32"/>
                <w:szCs w:val="32"/>
              </w:rPr>
              <w:t>时间：</w:t>
            </w:r>
          </w:p>
        </w:tc>
      </w:tr>
    </w:tbl>
    <w:p w:rsidR="00802B1E" w:rsidRDefault="00802B1E">
      <w:pPr>
        <w:spacing w:line="600" w:lineRule="exact"/>
        <w:rPr>
          <w:rFonts w:eastAsia="黑体"/>
          <w:sz w:val="32"/>
          <w:szCs w:val="32"/>
        </w:rPr>
      </w:pPr>
    </w:p>
    <w:p w:rsidR="00802B1E" w:rsidRDefault="0094611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自治区</w:t>
      </w:r>
      <w:r w:rsidR="00D627DD">
        <w:rPr>
          <w:rFonts w:eastAsia="黑体"/>
          <w:sz w:val="32"/>
          <w:szCs w:val="32"/>
        </w:rPr>
        <w:t>级考核（复核、抽查）表情况说明：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．此部分由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水利厅组织填写。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．按照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级考核（复核、抽查）程序和考核标准要求，分类、逐项进行考核，查阅有关证书、证件、上级批复文件、有关档案材料、财务报表等，填写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级考核（复核、抽查）情况报告。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．在相应栏目填写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级考核分数；根据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级考核（复核、抽查）得分情况是否达到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级标准化规范化灌区条件。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．专家组提出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级考核（复核、抽查）意见，填写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级考核（复核、抽查）专家组意见。</w:t>
      </w:r>
    </w:p>
    <w:p w:rsidR="00802B1E" w:rsidRDefault="00D627D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</w:t>
      </w:r>
      <w:r w:rsidR="00946111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水利厅在批准部门意见栏签署意见。</w:t>
      </w:r>
    </w:p>
    <w:p w:rsidR="00802B1E" w:rsidRDefault="00802B1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02B1E" w:rsidRDefault="00802B1E">
      <w:pPr>
        <w:spacing w:line="600" w:lineRule="exact"/>
        <w:jc w:val="center"/>
        <w:rPr>
          <w:sz w:val="28"/>
          <w:szCs w:val="28"/>
        </w:rPr>
      </w:pPr>
    </w:p>
    <w:p w:rsidR="00802B1E" w:rsidRDefault="00802B1E"/>
    <w:sectPr w:rsidR="00802B1E">
      <w:footerReference w:type="default" r:id="rId9"/>
      <w:pgSz w:w="11906" w:h="16838"/>
      <w:pgMar w:top="1984" w:right="1531" w:bottom="1531" w:left="1531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F5" w:rsidRDefault="002F0AF5">
      <w:r>
        <w:separator/>
      </w:r>
    </w:p>
  </w:endnote>
  <w:endnote w:type="continuationSeparator" w:id="0">
    <w:p w:rsidR="002F0AF5" w:rsidRDefault="002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1E" w:rsidRDefault="00D627DD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02B1E" w:rsidRDefault="00D627DD">
                          <w:pPr>
                            <w:ind w:leftChars="150" w:left="315" w:rightChars="150" w:right="315"/>
                          </w:pP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121C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02B1E" w:rsidRDefault="00D627DD">
                    <w:pPr>
                      <w:ind w:leftChars="150" w:left="315" w:rightChars="150" w:right="315"/>
                    </w:pP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D121C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F5" w:rsidRDefault="002F0AF5">
      <w:r>
        <w:separator/>
      </w:r>
    </w:p>
  </w:footnote>
  <w:footnote w:type="continuationSeparator" w:id="0">
    <w:p w:rsidR="002F0AF5" w:rsidRDefault="002F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BF4"/>
    <w:multiLevelType w:val="singleLevel"/>
    <w:tmpl w:val="5DF83BF4"/>
    <w:lvl w:ilvl="0">
      <w:start w:val="2"/>
      <w:numFmt w:val="decimal"/>
      <w:suff w:val="nothing"/>
      <w:lvlText w:val="%1．"/>
      <w:lvlJc w:val="left"/>
    </w:lvl>
  </w:abstractNum>
  <w:abstractNum w:abstractNumId="1">
    <w:nsid w:val="5DFA124A"/>
    <w:multiLevelType w:val="singleLevel"/>
    <w:tmpl w:val="5DFA12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FAE584"/>
    <w:multiLevelType w:val="singleLevel"/>
    <w:tmpl w:val="5DFAE5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DFB17BC"/>
    <w:multiLevelType w:val="singleLevel"/>
    <w:tmpl w:val="5DFB17BC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DFB1815"/>
    <w:multiLevelType w:val="singleLevel"/>
    <w:tmpl w:val="5DFB181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26F3"/>
    <w:rsid w:val="00140010"/>
    <w:rsid w:val="002F0AF5"/>
    <w:rsid w:val="00802B1E"/>
    <w:rsid w:val="00946111"/>
    <w:rsid w:val="00A3593D"/>
    <w:rsid w:val="00D627DD"/>
    <w:rsid w:val="00DD121C"/>
    <w:rsid w:val="03BD2A96"/>
    <w:rsid w:val="4E0226F3"/>
    <w:rsid w:val="72FE2C01"/>
    <w:rsid w:val="7F5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">
    <w:name w:val="1 Char Char Char Char Char Char Char"/>
    <w:basedOn w:val="a"/>
    <w:qFormat/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">
    <w:name w:val="1 Char Char Char Char Char Char Char"/>
    <w:basedOn w:val="a"/>
    <w:qFormat/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张海川</dc:creator>
  <cp:lastModifiedBy>赵泽峰</cp:lastModifiedBy>
  <cp:revision>4</cp:revision>
  <dcterms:created xsi:type="dcterms:W3CDTF">2019-12-23T07:50:00Z</dcterms:created>
  <dcterms:modified xsi:type="dcterms:W3CDTF">2020-12-24T03:54:00Z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